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2B1535" w14:textId="77777777" w:rsidR="009509E7" w:rsidRPr="00E701BA" w:rsidRDefault="009509E7" w:rsidP="00E701BA">
      <w:pPr>
        <w:widowControl w:val="0"/>
        <w:autoSpaceDE w:val="0"/>
        <w:autoSpaceDN w:val="0"/>
        <w:adjustRightInd w:val="0"/>
        <w:ind w:firstLine="720"/>
        <w:jc w:val="both"/>
        <w:rPr>
          <w:rFonts w:ascii="Lucida Calligraphy" w:hAnsi="Lucida Calligraphy" w:cs="Lucida Sans Unicode"/>
          <w:color w:val="5B5842"/>
          <w:sz w:val="21"/>
          <w:szCs w:val="21"/>
        </w:rPr>
      </w:pPr>
      <w:r w:rsidRPr="00E701BA">
        <w:rPr>
          <w:rFonts w:ascii="Lucida Calligraphy" w:hAnsi="Lucida Calligraphy" w:cs="Lucida Sans Unicode"/>
          <w:color w:val="5B5842"/>
          <w:sz w:val="21"/>
          <w:szCs w:val="21"/>
        </w:rPr>
        <w:t xml:space="preserve">Welcome to </w:t>
      </w:r>
      <w:r w:rsidR="00020808" w:rsidRPr="00E701BA">
        <w:rPr>
          <w:rFonts w:ascii="Lucida Calligraphy" w:hAnsi="Lucida Calligraphy" w:cs="Lucida Sans Unicode"/>
          <w:color w:val="5B5842"/>
          <w:sz w:val="21"/>
          <w:szCs w:val="21"/>
        </w:rPr>
        <w:t>our</w:t>
      </w:r>
      <w:r w:rsidRPr="00E701BA">
        <w:rPr>
          <w:rFonts w:ascii="Lucida Calligraphy" w:hAnsi="Lucida Calligraphy" w:cs="Lucida Sans Unicode"/>
          <w:color w:val="5B5842"/>
          <w:sz w:val="21"/>
          <w:szCs w:val="21"/>
        </w:rPr>
        <w:t xml:space="preserve"> site! </w:t>
      </w:r>
    </w:p>
    <w:p w14:paraId="6FD970A9" w14:textId="77777777" w:rsidR="009509E7" w:rsidRPr="00065817" w:rsidRDefault="009509E7" w:rsidP="009509E7">
      <w:pPr>
        <w:widowControl w:val="0"/>
        <w:autoSpaceDE w:val="0"/>
        <w:autoSpaceDN w:val="0"/>
        <w:adjustRightInd w:val="0"/>
        <w:ind w:firstLine="720"/>
        <w:jc w:val="both"/>
        <w:rPr>
          <w:rFonts w:ascii="Lucida Calligraphy" w:hAnsi="Lucida Calligraphy" w:cs="Lucida Sans Unicode"/>
          <w:color w:val="5B5842"/>
          <w:sz w:val="18"/>
          <w:szCs w:val="18"/>
        </w:rPr>
      </w:pPr>
    </w:p>
    <w:p w14:paraId="03C3FE81" w14:textId="77777777" w:rsidR="009509E7" w:rsidRPr="00E701BA" w:rsidRDefault="00020808" w:rsidP="009509E7">
      <w:pPr>
        <w:widowControl w:val="0"/>
        <w:autoSpaceDE w:val="0"/>
        <w:autoSpaceDN w:val="0"/>
        <w:adjustRightInd w:val="0"/>
        <w:ind w:firstLine="720"/>
        <w:jc w:val="both"/>
        <w:rPr>
          <w:rFonts w:ascii="Lucida Calligraphy" w:hAnsi="Lucida Calligraphy" w:cs="Lucida Sans Unicode"/>
          <w:color w:val="5B5842"/>
          <w:sz w:val="21"/>
          <w:szCs w:val="21"/>
        </w:rPr>
      </w:pPr>
      <w:r w:rsidRPr="00E701BA">
        <w:rPr>
          <w:rFonts w:ascii="Lucida Calligraphy" w:hAnsi="Lucida Calligraphy" w:cs="Lucida Sans Unicode"/>
          <w:color w:val="5B5842"/>
          <w:sz w:val="21"/>
          <w:szCs w:val="21"/>
        </w:rPr>
        <w:t>I</w:t>
      </w:r>
      <w:r w:rsidR="009509E7" w:rsidRPr="00E701BA">
        <w:rPr>
          <w:rFonts w:ascii="Lucida Calligraphy" w:hAnsi="Lucida Calligraphy" w:cs="Lucida Sans Unicode"/>
          <w:color w:val="5B5842"/>
          <w:sz w:val="21"/>
          <w:szCs w:val="21"/>
        </w:rPr>
        <w:t xml:space="preserve"> hope you will take time to browse an</w:t>
      </w:r>
      <w:r w:rsidRPr="00E701BA">
        <w:rPr>
          <w:rFonts w:ascii="Lucida Calligraphy" w:hAnsi="Lucida Calligraphy" w:cs="Lucida Sans Unicode"/>
          <w:color w:val="5B5842"/>
          <w:sz w:val="21"/>
          <w:szCs w:val="21"/>
        </w:rPr>
        <w:t>d get to know us and</w:t>
      </w:r>
      <w:r w:rsidR="009509E7" w:rsidRPr="00E701BA">
        <w:rPr>
          <w:rFonts w:ascii="Lucida Calligraphy" w:hAnsi="Lucida Calligraphy" w:cs="Lucida Sans Unicode"/>
          <w:color w:val="5B5842"/>
          <w:sz w:val="21"/>
          <w:szCs w:val="21"/>
        </w:rPr>
        <w:t xml:space="preserve"> even become actively involved with us. We have much to sh</w:t>
      </w:r>
      <w:r w:rsidRPr="00E701BA">
        <w:rPr>
          <w:rFonts w:ascii="Lucida Calligraphy" w:hAnsi="Lucida Calligraphy" w:cs="Lucida Sans Unicode"/>
          <w:color w:val="5B5842"/>
          <w:sz w:val="21"/>
          <w:szCs w:val="21"/>
        </w:rPr>
        <w:t>are and offer</w:t>
      </w:r>
      <w:r w:rsidR="009509E7" w:rsidRPr="00E701BA">
        <w:rPr>
          <w:rFonts w:ascii="Lucida Calligraphy" w:hAnsi="Lucida Calligraphy" w:cs="Lucida Sans Unicode"/>
          <w:color w:val="5B5842"/>
          <w:sz w:val="21"/>
          <w:szCs w:val="21"/>
        </w:rPr>
        <w:t xml:space="preserve">. In the meantime, I want to give you this introduction. </w:t>
      </w:r>
    </w:p>
    <w:p w14:paraId="11075F20" w14:textId="77777777" w:rsidR="009509E7" w:rsidRPr="00065817" w:rsidRDefault="009509E7" w:rsidP="009509E7">
      <w:pPr>
        <w:widowControl w:val="0"/>
        <w:autoSpaceDE w:val="0"/>
        <w:autoSpaceDN w:val="0"/>
        <w:adjustRightInd w:val="0"/>
        <w:ind w:firstLine="720"/>
        <w:jc w:val="both"/>
        <w:rPr>
          <w:rFonts w:ascii="Lucida Calligraphy" w:hAnsi="Lucida Calligraphy" w:cs="Lucida Sans Unicode"/>
          <w:color w:val="5B5842"/>
          <w:sz w:val="18"/>
          <w:szCs w:val="18"/>
        </w:rPr>
      </w:pPr>
    </w:p>
    <w:p w14:paraId="62D9144E" w14:textId="66FD3D0A" w:rsidR="009509E7" w:rsidRPr="00E701BA" w:rsidRDefault="009509E7" w:rsidP="00D1238D">
      <w:pPr>
        <w:widowControl w:val="0"/>
        <w:autoSpaceDE w:val="0"/>
        <w:autoSpaceDN w:val="0"/>
        <w:adjustRightInd w:val="0"/>
        <w:ind w:firstLine="720"/>
        <w:jc w:val="both"/>
        <w:rPr>
          <w:rFonts w:ascii="Lucida Calligraphy" w:hAnsi="Lucida Calligraphy" w:cs="Lucida Sans Unicode"/>
          <w:color w:val="5B5842"/>
          <w:sz w:val="21"/>
          <w:szCs w:val="21"/>
        </w:rPr>
      </w:pPr>
      <w:r w:rsidRPr="00E701BA">
        <w:rPr>
          <w:rFonts w:ascii="Lucida Calligraphy" w:hAnsi="Lucida Calligraphy" w:cs="Lucida Sans Unicode"/>
          <w:color w:val="5B5842"/>
          <w:sz w:val="21"/>
          <w:szCs w:val="21"/>
        </w:rPr>
        <w:t>Throughout the course of twenty</w:t>
      </w:r>
      <w:r w:rsidR="00020808" w:rsidRPr="00E701BA">
        <w:rPr>
          <w:rFonts w:ascii="Lucida Calligraphy" w:hAnsi="Lucida Calligraphy" w:cs="Lucida Sans Unicode"/>
          <w:color w:val="5B5842"/>
          <w:sz w:val="21"/>
          <w:szCs w:val="21"/>
        </w:rPr>
        <w:t xml:space="preserve"> plus years</w:t>
      </w:r>
      <w:r w:rsidRPr="00E701BA">
        <w:rPr>
          <w:rFonts w:ascii="Lucida Calligraphy" w:hAnsi="Lucida Calligraphy" w:cs="Lucida Sans Unicode"/>
          <w:color w:val="5B5842"/>
          <w:sz w:val="21"/>
          <w:szCs w:val="21"/>
        </w:rPr>
        <w:t xml:space="preserve"> practicing various areas of law</w:t>
      </w:r>
      <w:r w:rsidR="00020808" w:rsidRPr="00E701BA">
        <w:rPr>
          <w:rFonts w:ascii="Lucida Calligraphy" w:hAnsi="Lucida Calligraphy" w:cs="Lucida Sans Unicode"/>
          <w:color w:val="5B5842"/>
          <w:sz w:val="21"/>
          <w:szCs w:val="21"/>
        </w:rPr>
        <w:t>, I have had the privilege of helping countless people with a myriad issues. Along the way, I’ve realized there was a teacher in me always merging to give extra to my clients. Even outside the legal profession, I have always extended myself in some teaching capacity. I have family</w:t>
      </w:r>
      <w:r w:rsidR="00BF413F">
        <w:rPr>
          <w:rFonts w:ascii="Lucida Calligraphy" w:hAnsi="Lucida Calligraphy" w:cs="Lucida Sans Unicode"/>
          <w:color w:val="5B5842"/>
          <w:sz w:val="21"/>
          <w:szCs w:val="21"/>
        </w:rPr>
        <w:t>, friends and client</w:t>
      </w:r>
      <w:r w:rsidR="00020808" w:rsidRPr="00E701BA">
        <w:rPr>
          <w:rFonts w:ascii="Lucida Calligraphy" w:hAnsi="Lucida Calligraphy" w:cs="Lucida Sans Unicode"/>
          <w:color w:val="5B5842"/>
          <w:sz w:val="21"/>
          <w:szCs w:val="21"/>
        </w:rPr>
        <w:t>s who can readily attest to this.</w:t>
      </w:r>
    </w:p>
    <w:p w14:paraId="3CECF1B1" w14:textId="77777777" w:rsidR="00020808" w:rsidRPr="00065817" w:rsidRDefault="00020808" w:rsidP="009509E7">
      <w:pPr>
        <w:widowControl w:val="0"/>
        <w:autoSpaceDE w:val="0"/>
        <w:autoSpaceDN w:val="0"/>
        <w:adjustRightInd w:val="0"/>
        <w:ind w:firstLine="720"/>
        <w:jc w:val="both"/>
        <w:rPr>
          <w:rFonts w:ascii="Lucida Calligraphy" w:hAnsi="Lucida Calligraphy" w:cs="Lucida Sans Unicode"/>
          <w:color w:val="5B5842"/>
          <w:sz w:val="18"/>
          <w:szCs w:val="18"/>
        </w:rPr>
      </w:pPr>
    </w:p>
    <w:p w14:paraId="6900E8B8" w14:textId="77777777" w:rsidR="001A3C19" w:rsidRPr="00E701BA" w:rsidRDefault="001A3C19" w:rsidP="009509E7">
      <w:pPr>
        <w:widowControl w:val="0"/>
        <w:autoSpaceDE w:val="0"/>
        <w:autoSpaceDN w:val="0"/>
        <w:adjustRightInd w:val="0"/>
        <w:ind w:firstLine="720"/>
        <w:jc w:val="both"/>
        <w:rPr>
          <w:rFonts w:ascii="Lucida Calligraphy" w:hAnsi="Lucida Calligraphy" w:cs="Lucida Sans Unicode"/>
          <w:color w:val="5B5842"/>
          <w:sz w:val="21"/>
          <w:szCs w:val="21"/>
        </w:rPr>
      </w:pPr>
      <w:r w:rsidRPr="00E701BA">
        <w:rPr>
          <w:rFonts w:ascii="Lucida Calligraphy" w:hAnsi="Lucida Calligraphy" w:cs="Lucida Sans Unicode"/>
          <w:color w:val="5B5842"/>
          <w:sz w:val="21"/>
          <w:szCs w:val="21"/>
        </w:rPr>
        <w:t xml:space="preserve">Learning is at the core of whatever we do or choose to do in life, if we intend to do it well, or at least, with any modicum of competence. Even living our best daily life requires knowledge, direction and guidance. </w:t>
      </w:r>
    </w:p>
    <w:p w14:paraId="62ECB761" w14:textId="77777777" w:rsidR="001A3C19" w:rsidRPr="00065817" w:rsidRDefault="001A3C19" w:rsidP="009509E7">
      <w:pPr>
        <w:widowControl w:val="0"/>
        <w:autoSpaceDE w:val="0"/>
        <w:autoSpaceDN w:val="0"/>
        <w:adjustRightInd w:val="0"/>
        <w:ind w:firstLine="720"/>
        <w:jc w:val="both"/>
        <w:rPr>
          <w:rFonts w:ascii="Lucida Calligraphy" w:hAnsi="Lucida Calligraphy" w:cs="Lucida Sans Unicode"/>
          <w:color w:val="5B5842"/>
          <w:sz w:val="18"/>
          <w:szCs w:val="18"/>
        </w:rPr>
      </w:pPr>
    </w:p>
    <w:p w14:paraId="2E43EA97" w14:textId="1F18A452" w:rsidR="006E52B9" w:rsidRPr="00E701BA" w:rsidRDefault="0027789A" w:rsidP="009509E7">
      <w:pPr>
        <w:widowControl w:val="0"/>
        <w:autoSpaceDE w:val="0"/>
        <w:autoSpaceDN w:val="0"/>
        <w:adjustRightInd w:val="0"/>
        <w:ind w:firstLine="720"/>
        <w:jc w:val="both"/>
        <w:rPr>
          <w:rFonts w:ascii="Lucida Calligraphy" w:hAnsi="Lucida Calligraphy" w:cs="Lucida Sans Unicode"/>
          <w:color w:val="5B5842"/>
          <w:sz w:val="21"/>
          <w:szCs w:val="21"/>
        </w:rPr>
      </w:pPr>
      <w:r w:rsidRPr="00E701BA">
        <w:rPr>
          <w:rFonts w:ascii="Lucida Calligraphy" w:hAnsi="Lucida Calligraphy" w:cs="Lucida Sans Unicode"/>
          <w:color w:val="5B5842"/>
          <w:sz w:val="21"/>
          <w:szCs w:val="21"/>
        </w:rPr>
        <w:t>Whether through the legal arena or civic service, I have committed more than thirty years of helping others discover ways to purs</w:t>
      </w:r>
      <w:r w:rsidR="006E52B9" w:rsidRPr="00E701BA">
        <w:rPr>
          <w:rFonts w:ascii="Lucida Calligraphy" w:hAnsi="Lucida Calligraphy" w:cs="Lucida Sans Unicode"/>
          <w:color w:val="5B5842"/>
          <w:sz w:val="21"/>
          <w:szCs w:val="21"/>
        </w:rPr>
        <w:t>ue better lives. T</w:t>
      </w:r>
      <w:r w:rsidR="00D547D5" w:rsidRPr="00E701BA">
        <w:rPr>
          <w:rFonts w:ascii="Lucida Calligraphy" w:hAnsi="Lucida Calligraphy" w:cs="Lucida Sans Unicode"/>
          <w:color w:val="5B5842"/>
          <w:sz w:val="21"/>
          <w:szCs w:val="21"/>
        </w:rPr>
        <w:t xml:space="preserve">aking the least and developing the most is my passion and </w:t>
      </w:r>
      <w:r w:rsidR="006E52B9" w:rsidRPr="00E701BA">
        <w:rPr>
          <w:rFonts w:ascii="Lucida Calligraphy" w:hAnsi="Lucida Calligraphy" w:cs="Lucida Sans Unicode"/>
          <w:color w:val="5B5842"/>
          <w:sz w:val="21"/>
          <w:szCs w:val="21"/>
        </w:rPr>
        <w:t xml:space="preserve">the journey </w:t>
      </w:r>
      <w:r w:rsidR="00D547D5" w:rsidRPr="00E701BA">
        <w:rPr>
          <w:rFonts w:ascii="Lucida Calligraphy" w:hAnsi="Lucida Calligraphy" w:cs="Lucida Sans Unicode"/>
          <w:color w:val="5B5842"/>
          <w:sz w:val="21"/>
          <w:szCs w:val="21"/>
        </w:rPr>
        <w:t>has led me to further extend my passion to help as many people as I possibly can.</w:t>
      </w:r>
      <w:r w:rsidR="006E52B9" w:rsidRPr="00E701BA">
        <w:rPr>
          <w:rFonts w:ascii="Lucida Calligraphy" w:hAnsi="Lucida Calligraphy" w:cs="Lucida Sans Unicode"/>
          <w:color w:val="5B5842"/>
          <w:sz w:val="21"/>
          <w:szCs w:val="21"/>
        </w:rPr>
        <w:t xml:space="preserve"> Consequently, out of</w:t>
      </w:r>
      <w:r w:rsidR="0026411B">
        <w:rPr>
          <w:rFonts w:ascii="Lucida Calligraphy" w:hAnsi="Lucida Calligraphy" w:cs="Lucida Sans Unicode"/>
          <w:color w:val="5B5842"/>
          <w:sz w:val="21"/>
          <w:szCs w:val="21"/>
        </w:rPr>
        <w:t xml:space="preserve"> Carol L. Stokes, Esq., My BFF</w:t>
      </w:r>
      <w:r w:rsidR="001F7A40">
        <w:rPr>
          <w:rFonts w:ascii="Lucida Calligraphy" w:hAnsi="Lucida Calligraphy" w:cs="Lucida Sans Unicode"/>
          <w:color w:val="5B5842"/>
          <w:sz w:val="21"/>
          <w:szCs w:val="21"/>
        </w:rPr>
        <w:t xml:space="preserve"> and The New Freedom Train we</w:t>
      </w:r>
      <w:r w:rsidR="006E52B9" w:rsidRPr="00E701BA">
        <w:rPr>
          <w:rFonts w:ascii="Lucida Calligraphy" w:hAnsi="Lucida Calligraphy" w:cs="Lucida Sans Unicode"/>
          <w:color w:val="5B5842"/>
          <w:sz w:val="21"/>
          <w:szCs w:val="21"/>
        </w:rPr>
        <w:t>re born.</w:t>
      </w:r>
    </w:p>
    <w:p w14:paraId="7E8B8156" w14:textId="77777777" w:rsidR="006E52B9" w:rsidRPr="00065817" w:rsidRDefault="006E52B9" w:rsidP="009509E7">
      <w:pPr>
        <w:widowControl w:val="0"/>
        <w:autoSpaceDE w:val="0"/>
        <w:autoSpaceDN w:val="0"/>
        <w:adjustRightInd w:val="0"/>
        <w:ind w:firstLine="720"/>
        <w:jc w:val="both"/>
        <w:rPr>
          <w:rFonts w:ascii="Lucida Calligraphy" w:hAnsi="Lucida Calligraphy" w:cs="Lucida Sans Unicode"/>
          <w:color w:val="5B5842"/>
          <w:sz w:val="18"/>
          <w:szCs w:val="18"/>
        </w:rPr>
      </w:pPr>
    </w:p>
    <w:p w14:paraId="48EDC251" w14:textId="1FBE3408" w:rsidR="00FB0EBD" w:rsidRPr="00E701BA" w:rsidRDefault="00FB0EBD" w:rsidP="009509E7">
      <w:pPr>
        <w:widowControl w:val="0"/>
        <w:autoSpaceDE w:val="0"/>
        <w:autoSpaceDN w:val="0"/>
        <w:adjustRightInd w:val="0"/>
        <w:ind w:firstLine="720"/>
        <w:jc w:val="both"/>
        <w:rPr>
          <w:rFonts w:ascii="Lucida Calligraphy" w:hAnsi="Lucida Calligraphy" w:cs="Lucida Sans Unicode"/>
          <w:color w:val="5B5842"/>
          <w:sz w:val="21"/>
          <w:szCs w:val="21"/>
        </w:rPr>
      </w:pPr>
      <w:r w:rsidRPr="00E701BA">
        <w:rPr>
          <w:rFonts w:ascii="Lucida Calligraphy" w:hAnsi="Lucida Calligraphy" w:cs="Lucida Sans Unicode"/>
          <w:color w:val="5B5842"/>
          <w:sz w:val="21"/>
          <w:szCs w:val="21"/>
        </w:rPr>
        <w:t>There is a population of youth needing the best the world has to offer. They, unfortunately, do not have the foundation or sufficient influences to identify, develop and nurture the seed tha</w:t>
      </w:r>
      <w:r w:rsidR="0026411B">
        <w:rPr>
          <w:rFonts w:ascii="Lucida Calligraphy" w:hAnsi="Lucida Calligraphy" w:cs="Lucida Sans Unicode"/>
          <w:color w:val="5B5842"/>
          <w:sz w:val="21"/>
          <w:szCs w:val="21"/>
        </w:rPr>
        <w:t xml:space="preserve">t is their spirit. My BFF </w:t>
      </w:r>
      <w:bookmarkStart w:id="0" w:name="_GoBack"/>
      <w:bookmarkEnd w:id="0"/>
      <w:r w:rsidRPr="00E701BA">
        <w:rPr>
          <w:rFonts w:ascii="Lucida Calligraphy" w:hAnsi="Lucida Calligraphy" w:cs="Lucida Sans Unicode"/>
          <w:color w:val="5B5842"/>
          <w:sz w:val="21"/>
          <w:szCs w:val="21"/>
        </w:rPr>
        <w:t>is a tota</w:t>
      </w:r>
      <w:r w:rsidR="00065817">
        <w:rPr>
          <w:rFonts w:ascii="Lucida Calligraphy" w:hAnsi="Lucida Calligraphy" w:cs="Lucida Sans Unicode"/>
          <w:color w:val="5B5842"/>
          <w:sz w:val="21"/>
          <w:szCs w:val="21"/>
        </w:rPr>
        <w:t>l body, mind and soul program. My BFF conducts w</w:t>
      </w:r>
      <w:r w:rsidRPr="00E701BA">
        <w:rPr>
          <w:rFonts w:ascii="Lucida Calligraphy" w:hAnsi="Lucida Calligraphy" w:cs="Lucida Sans Unicode"/>
          <w:color w:val="5B5842"/>
          <w:sz w:val="21"/>
          <w:szCs w:val="21"/>
        </w:rPr>
        <w:t xml:space="preserve">orkshops </w:t>
      </w:r>
      <w:r w:rsidR="00065817">
        <w:rPr>
          <w:rFonts w:ascii="Lucida Calligraphy" w:hAnsi="Lucida Calligraphy" w:cs="Lucida Sans Unicode"/>
          <w:color w:val="5B5842"/>
          <w:sz w:val="21"/>
          <w:szCs w:val="21"/>
        </w:rPr>
        <w:t xml:space="preserve">to </w:t>
      </w:r>
      <w:r w:rsidRPr="00E701BA">
        <w:rPr>
          <w:rFonts w:ascii="Lucida Calligraphy" w:hAnsi="Lucida Calligraphy" w:cs="Lucida Sans Unicode"/>
          <w:color w:val="5B5842"/>
          <w:sz w:val="21"/>
          <w:szCs w:val="21"/>
        </w:rPr>
        <w:t xml:space="preserve">address certain practical academia as well as character developmental interests. </w:t>
      </w:r>
      <w:r w:rsidR="00693480" w:rsidRPr="00E701BA">
        <w:rPr>
          <w:rFonts w:ascii="Lucida Calligraphy" w:hAnsi="Lucida Calligraphy" w:cs="Lucida Sans Unicode"/>
          <w:color w:val="5B5842"/>
          <w:sz w:val="21"/>
          <w:szCs w:val="21"/>
        </w:rPr>
        <w:t>With personal growth, comes responsibility – both personal and social.</w:t>
      </w:r>
    </w:p>
    <w:p w14:paraId="644483DA" w14:textId="77777777" w:rsidR="00FB0EBD" w:rsidRPr="00065817" w:rsidRDefault="00FB0EBD" w:rsidP="009509E7">
      <w:pPr>
        <w:widowControl w:val="0"/>
        <w:autoSpaceDE w:val="0"/>
        <w:autoSpaceDN w:val="0"/>
        <w:adjustRightInd w:val="0"/>
        <w:ind w:firstLine="720"/>
        <w:jc w:val="both"/>
        <w:rPr>
          <w:rFonts w:ascii="Lucida Calligraphy" w:hAnsi="Lucida Calligraphy" w:cs="Lucida Sans Unicode"/>
          <w:color w:val="5B5842"/>
          <w:sz w:val="18"/>
          <w:szCs w:val="18"/>
        </w:rPr>
      </w:pPr>
    </w:p>
    <w:p w14:paraId="338327A6" w14:textId="77777777" w:rsidR="00CC0F08" w:rsidRDefault="00693480" w:rsidP="002E716B">
      <w:pPr>
        <w:widowControl w:val="0"/>
        <w:autoSpaceDE w:val="0"/>
        <w:autoSpaceDN w:val="0"/>
        <w:adjustRightInd w:val="0"/>
        <w:ind w:firstLine="720"/>
        <w:jc w:val="both"/>
        <w:rPr>
          <w:rFonts w:ascii="Lucida Calligraphy" w:hAnsi="Lucida Calligraphy" w:cs="Lucida Sans Unicode"/>
          <w:color w:val="5B5842"/>
          <w:sz w:val="21"/>
          <w:szCs w:val="21"/>
        </w:rPr>
      </w:pPr>
      <w:r w:rsidRPr="00E701BA">
        <w:rPr>
          <w:rFonts w:ascii="Lucida Calligraphy" w:hAnsi="Lucida Calligraphy" w:cs="Lucida Sans Unicode"/>
          <w:color w:val="5B5842"/>
          <w:sz w:val="21"/>
          <w:szCs w:val="21"/>
        </w:rPr>
        <w:t xml:space="preserve">The New Freedom Train is a call to action for personal and social </w:t>
      </w:r>
      <w:r w:rsidR="002E716B" w:rsidRPr="00E701BA">
        <w:rPr>
          <w:rFonts w:ascii="Lucida Calligraphy" w:hAnsi="Lucida Calligraphy" w:cs="Lucida Sans Unicode"/>
          <w:color w:val="5B5842"/>
          <w:sz w:val="21"/>
          <w:szCs w:val="21"/>
        </w:rPr>
        <w:t>impact</w:t>
      </w:r>
      <w:r w:rsidRPr="00E701BA">
        <w:rPr>
          <w:rFonts w:ascii="Lucida Calligraphy" w:hAnsi="Lucida Calligraphy" w:cs="Lucida Sans Unicode"/>
          <w:color w:val="5B5842"/>
          <w:sz w:val="21"/>
          <w:szCs w:val="21"/>
        </w:rPr>
        <w:t xml:space="preserve">. </w:t>
      </w:r>
      <w:r w:rsidR="00AF382A" w:rsidRPr="00E701BA">
        <w:rPr>
          <w:rFonts w:ascii="Lucida Calligraphy" w:hAnsi="Lucida Calligraphy" w:cs="Lucida Sans Unicode"/>
          <w:color w:val="5B5842"/>
          <w:sz w:val="21"/>
          <w:szCs w:val="21"/>
        </w:rPr>
        <w:t>A journey for success requires, first, honoring self. Denying self or honoring others to the detriment of self will not reap the personal enrichment one deserves. You might recall the idiom, “Don’t bite the hand that feeds you.” Clearly, there is wisdom in honor</w:t>
      </w:r>
      <w:r w:rsidR="00E701BA" w:rsidRPr="00E701BA">
        <w:rPr>
          <w:rFonts w:ascii="Lucida Calligraphy" w:hAnsi="Lucida Calligraphy" w:cs="Lucida Sans Unicode"/>
          <w:color w:val="5B5842"/>
          <w:sz w:val="21"/>
          <w:szCs w:val="21"/>
        </w:rPr>
        <w:t>ing those who are on your team and give you their support. Know who supports and benefits you, your loved ones and your community, then make your daily life</w:t>
      </w:r>
      <w:r w:rsidR="00AF382A" w:rsidRPr="00E701BA">
        <w:rPr>
          <w:rFonts w:ascii="Lucida Calligraphy" w:hAnsi="Lucida Calligraphy" w:cs="Lucida Sans Unicode"/>
          <w:color w:val="5B5842"/>
          <w:sz w:val="21"/>
          <w:szCs w:val="21"/>
        </w:rPr>
        <w:t xml:space="preserve"> decisions accordingly.</w:t>
      </w:r>
      <w:r w:rsidR="00E701BA" w:rsidRPr="00E701BA">
        <w:rPr>
          <w:rFonts w:ascii="Lucida Calligraphy" w:hAnsi="Lucida Calligraphy" w:cs="Lucida Sans Unicode"/>
          <w:color w:val="5B5842"/>
          <w:sz w:val="21"/>
          <w:szCs w:val="21"/>
        </w:rPr>
        <w:t xml:space="preserve"> Your financial, political and other forms of support invested in the right hands are investments in respecting and honoring self, your loved ones and your community.</w:t>
      </w:r>
    </w:p>
    <w:p w14:paraId="05E22623" w14:textId="77777777" w:rsidR="00065817" w:rsidRPr="00065817" w:rsidRDefault="00065817" w:rsidP="002E716B">
      <w:pPr>
        <w:widowControl w:val="0"/>
        <w:autoSpaceDE w:val="0"/>
        <w:autoSpaceDN w:val="0"/>
        <w:adjustRightInd w:val="0"/>
        <w:ind w:firstLine="720"/>
        <w:jc w:val="both"/>
        <w:rPr>
          <w:rFonts w:ascii="Lucida Calligraphy" w:hAnsi="Lucida Calligraphy" w:cs="Lucida Sans Unicode"/>
          <w:color w:val="5B5842"/>
          <w:sz w:val="18"/>
          <w:szCs w:val="18"/>
        </w:rPr>
      </w:pPr>
    </w:p>
    <w:p w14:paraId="4FDDC476" w14:textId="09C6C21B" w:rsidR="00065817" w:rsidRPr="00E701BA" w:rsidRDefault="00065817" w:rsidP="002E716B">
      <w:pPr>
        <w:widowControl w:val="0"/>
        <w:autoSpaceDE w:val="0"/>
        <w:autoSpaceDN w:val="0"/>
        <w:adjustRightInd w:val="0"/>
        <w:ind w:firstLine="720"/>
        <w:jc w:val="both"/>
        <w:rPr>
          <w:rFonts w:ascii="Lucida Calligraphy" w:hAnsi="Lucida Calligraphy" w:cs="Lucida Sans Unicode"/>
          <w:color w:val="5B5842"/>
          <w:sz w:val="21"/>
          <w:szCs w:val="21"/>
        </w:rPr>
      </w:pPr>
      <w:r>
        <w:rPr>
          <w:rFonts w:ascii="Lucida Calligraphy" w:hAnsi="Lucida Calligraphy" w:cs="Lucida Sans Unicode"/>
          <w:color w:val="5B5842"/>
          <w:sz w:val="21"/>
          <w:szCs w:val="21"/>
        </w:rPr>
        <w:t>Love yourself!</w:t>
      </w:r>
    </w:p>
    <w:p w14:paraId="4994E2E5" w14:textId="77777777" w:rsidR="00E701BA" w:rsidRPr="00065817" w:rsidRDefault="00E701BA" w:rsidP="002E716B">
      <w:pPr>
        <w:widowControl w:val="0"/>
        <w:autoSpaceDE w:val="0"/>
        <w:autoSpaceDN w:val="0"/>
        <w:adjustRightInd w:val="0"/>
        <w:ind w:firstLine="720"/>
        <w:jc w:val="both"/>
        <w:rPr>
          <w:rFonts w:ascii="Lucida Calligraphy" w:hAnsi="Lucida Calligraphy" w:cs="Lucida Sans Unicode"/>
          <w:color w:val="5B5842"/>
          <w:sz w:val="18"/>
          <w:szCs w:val="18"/>
        </w:rPr>
      </w:pPr>
    </w:p>
    <w:p w14:paraId="6FD151FE" w14:textId="77777777" w:rsidR="00E701BA" w:rsidRDefault="00E701BA" w:rsidP="00071A1C">
      <w:pPr>
        <w:widowControl w:val="0"/>
        <w:autoSpaceDE w:val="0"/>
        <w:autoSpaceDN w:val="0"/>
        <w:adjustRightInd w:val="0"/>
        <w:ind w:left="2880" w:firstLine="720"/>
        <w:jc w:val="both"/>
        <w:rPr>
          <w:rFonts w:ascii="Lucida Calligraphy" w:hAnsi="Lucida Calligraphy" w:cs="Lucida Sans Unicode"/>
          <w:color w:val="5B5842"/>
          <w:sz w:val="21"/>
          <w:szCs w:val="21"/>
        </w:rPr>
      </w:pPr>
      <w:r w:rsidRPr="00E701BA">
        <w:rPr>
          <w:rFonts w:ascii="Lucida Calligraphy" w:hAnsi="Lucida Calligraphy" w:cs="Lucida Sans Unicode"/>
          <w:color w:val="5B5842"/>
          <w:sz w:val="21"/>
          <w:szCs w:val="21"/>
        </w:rPr>
        <w:t>Souly Yours,</w:t>
      </w:r>
    </w:p>
    <w:p w14:paraId="68D5BD1E" w14:textId="77777777" w:rsidR="00065817" w:rsidRPr="00065817" w:rsidRDefault="00065817" w:rsidP="00071A1C">
      <w:pPr>
        <w:widowControl w:val="0"/>
        <w:autoSpaceDE w:val="0"/>
        <w:autoSpaceDN w:val="0"/>
        <w:adjustRightInd w:val="0"/>
        <w:ind w:left="2880" w:firstLine="720"/>
        <w:jc w:val="both"/>
        <w:rPr>
          <w:rFonts w:ascii="Lucida Calligraphy" w:hAnsi="Lucida Calligraphy" w:cs="Lucida Sans Unicode"/>
          <w:color w:val="5B5842"/>
          <w:sz w:val="4"/>
          <w:szCs w:val="4"/>
        </w:rPr>
      </w:pPr>
    </w:p>
    <w:p w14:paraId="4FA83750" w14:textId="2350ABA6" w:rsidR="00E701BA" w:rsidRPr="00E701BA" w:rsidRDefault="00065817" w:rsidP="00065817">
      <w:pPr>
        <w:widowControl w:val="0"/>
        <w:autoSpaceDE w:val="0"/>
        <w:autoSpaceDN w:val="0"/>
        <w:adjustRightInd w:val="0"/>
        <w:ind w:left="2880" w:firstLine="720"/>
        <w:jc w:val="both"/>
        <w:rPr>
          <w:rFonts w:ascii="Lucida Calligraphy" w:hAnsi="Lucida Calligraphy" w:cs="Lucida Sans Unicode"/>
          <w:color w:val="5B5842"/>
          <w:sz w:val="21"/>
          <w:szCs w:val="21"/>
        </w:rPr>
      </w:pPr>
      <w:r>
        <w:rPr>
          <w:rFonts w:ascii="Lucida Calligraphy" w:hAnsi="Lucida Calligraphy" w:cs="Lucida Sans Unicode"/>
          <w:color w:val="5B5842"/>
          <w:sz w:val="21"/>
          <w:szCs w:val="21"/>
        </w:rPr>
        <w:t>Carol L. Stokes</w:t>
      </w:r>
    </w:p>
    <w:sectPr w:rsidR="00E701BA" w:rsidRPr="00E701BA" w:rsidSect="00071A1C">
      <w:headerReference w:type="default" r:id="rId8"/>
      <w:pgSz w:w="12240" w:h="15840"/>
      <w:pgMar w:top="1440" w:right="1800" w:bottom="1440" w:left="1800" w:header="720" w:footer="720" w:gutter="0"/>
      <w:pgBorders>
        <w:top w:val="swirligig" w:sz="10" w:space="1" w:color="auto"/>
        <w:left w:val="swirligig" w:sz="10" w:space="4" w:color="auto"/>
        <w:bottom w:val="swirligig" w:sz="10" w:space="1" w:color="auto"/>
        <w:right w:val="swirligig" w:sz="10" w:space="4" w:color="auto"/>
      </w:pgBorder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666DBD" w14:textId="77777777" w:rsidR="00BF413F" w:rsidRDefault="00BF413F" w:rsidP="00E701BA">
      <w:r>
        <w:separator/>
      </w:r>
    </w:p>
  </w:endnote>
  <w:endnote w:type="continuationSeparator" w:id="0">
    <w:p w14:paraId="02810EA5" w14:textId="77777777" w:rsidR="00BF413F" w:rsidRDefault="00BF413F" w:rsidP="00E70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Calligraphy">
    <w:panose1 w:val="03010101010101010101"/>
    <w:charset w:val="00"/>
    <w:family w:val="auto"/>
    <w:pitch w:val="variable"/>
    <w:sig w:usb0="00000003" w:usb1="00000000" w:usb2="00000000" w:usb3="00000000" w:csb0="00000001" w:csb1="00000000"/>
  </w:font>
  <w:font w:name="Lucida Sans Unicode">
    <w:panose1 w:val="020B0602030504020204"/>
    <w:charset w:val="00"/>
    <w:family w:val="auto"/>
    <w:pitch w:val="variable"/>
    <w:sig w:usb0="80000AFF" w:usb1="0000396B" w:usb2="00000000" w:usb3="00000000" w:csb0="000000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5EE7B6" w14:textId="77777777" w:rsidR="00BF413F" w:rsidRDefault="00BF413F" w:rsidP="00E701BA">
      <w:r>
        <w:separator/>
      </w:r>
    </w:p>
  </w:footnote>
  <w:footnote w:type="continuationSeparator" w:id="0">
    <w:p w14:paraId="74A2446D" w14:textId="77777777" w:rsidR="00BF413F" w:rsidRDefault="00BF413F" w:rsidP="00E701B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50BD3E" w14:textId="747F3F12" w:rsidR="00BF413F" w:rsidRPr="00071A1C" w:rsidRDefault="00BF413F" w:rsidP="00E701BA">
    <w:pPr>
      <w:pStyle w:val="Header"/>
      <w:jc w:val="center"/>
      <w:rPr>
        <w:b/>
        <w:color w:val="403152" w:themeColor="accent4" w:themeShade="80"/>
        <w:sz w:val="26"/>
        <w:szCs w:val="26"/>
      </w:rPr>
    </w:pPr>
    <w:r w:rsidRPr="00071A1C">
      <w:rPr>
        <w:b/>
        <w:color w:val="403152" w:themeColor="accent4" w:themeShade="80"/>
        <w:sz w:val="26"/>
        <w:szCs w:val="26"/>
      </w:rPr>
      <w:t>Car</w:t>
    </w:r>
    <w:r>
      <w:rPr>
        <w:b/>
        <w:color w:val="403152" w:themeColor="accent4" w:themeShade="80"/>
        <w:sz w:val="26"/>
        <w:szCs w:val="26"/>
      </w:rPr>
      <w:t xml:space="preserve">ol L. Stokes, </w:t>
    </w:r>
    <w:r w:rsidR="0026411B">
      <w:rPr>
        <w:b/>
        <w:color w:val="403152" w:themeColor="accent4" w:themeShade="80"/>
        <w:sz w:val="26"/>
        <w:szCs w:val="26"/>
      </w:rPr>
      <w:t>Esq.                My BFF</w:t>
    </w:r>
    <w:r>
      <w:rPr>
        <w:b/>
        <w:color w:val="403152" w:themeColor="accent4" w:themeShade="80"/>
        <w:sz w:val="26"/>
        <w:szCs w:val="26"/>
      </w:rPr>
      <w:t xml:space="preserve">    </w:t>
    </w:r>
    <w:r w:rsidRPr="00071A1C">
      <w:rPr>
        <w:b/>
        <w:color w:val="403152" w:themeColor="accent4" w:themeShade="80"/>
        <w:sz w:val="26"/>
        <w:szCs w:val="26"/>
      </w:rPr>
      <w:t xml:space="preserve">            The New Freedom Train</w:t>
    </w:r>
  </w:p>
  <w:p w14:paraId="0C78C2BA" w14:textId="77777777" w:rsidR="00BF413F" w:rsidRPr="00E701BA" w:rsidRDefault="00BF413F" w:rsidP="00E701BA">
    <w:pPr>
      <w:pStyle w:val="Header"/>
      <w:jc w:val="center"/>
      <w:rPr>
        <w:color w:val="C0504D" w:themeColor="accent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F08"/>
    <w:rsid w:val="00020808"/>
    <w:rsid w:val="00065817"/>
    <w:rsid w:val="00071A1C"/>
    <w:rsid w:val="00076AFC"/>
    <w:rsid w:val="001A3C19"/>
    <w:rsid w:val="001B69E9"/>
    <w:rsid w:val="001F7A40"/>
    <w:rsid w:val="0026411B"/>
    <w:rsid w:val="0027789A"/>
    <w:rsid w:val="002E716B"/>
    <w:rsid w:val="00693480"/>
    <w:rsid w:val="006E52B9"/>
    <w:rsid w:val="009509E7"/>
    <w:rsid w:val="00A2332B"/>
    <w:rsid w:val="00AF382A"/>
    <w:rsid w:val="00BF413F"/>
    <w:rsid w:val="00CC0F08"/>
    <w:rsid w:val="00D1238D"/>
    <w:rsid w:val="00D547D5"/>
    <w:rsid w:val="00E00AFD"/>
    <w:rsid w:val="00E701BA"/>
    <w:rsid w:val="00FB0E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7CEC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52B9"/>
    <w:rPr>
      <w:color w:val="0000FF" w:themeColor="hyperlink"/>
      <w:u w:val="single"/>
    </w:rPr>
  </w:style>
  <w:style w:type="paragraph" w:styleId="Header">
    <w:name w:val="header"/>
    <w:basedOn w:val="Normal"/>
    <w:link w:val="HeaderChar"/>
    <w:uiPriority w:val="99"/>
    <w:unhideWhenUsed/>
    <w:rsid w:val="00E701BA"/>
    <w:pPr>
      <w:tabs>
        <w:tab w:val="center" w:pos="4320"/>
        <w:tab w:val="right" w:pos="8640"/>
      </w:tabs>
    </w:pPr>
  </w:style>
  <w:style w:type="character" w:customStyle="1" w:styleId="HeaderChar">
    <w:name w:val="Header Char"/>
    <w:basedOn w:val="DefaultParagraphFont"/>
    <w:link w:val="Header"/>
    <w:uiPriority w:val="99"/>
    <w:rsid w:val="00E701BA"/>
  </w:style>
  <w:style w:type="paragraph" w:styleId="Footer">
    <w:name w:val="footer"/>
    <w:basedOn w:val="Normal"/>
    <w:link w:val="FooterChar"/>
    <w:uiPriority w:val="99"/>
    <w:unhideWhenUsed/>
    <w:rsid w:val="00E701BA"/>
    <w:pPr>
      <w:tabs>
        <w:tab w:val="center" w:pos="4320"/>
        <w:tab w:val="right" w:pos="8640"/>
      </w:tabs>
    </w:pPr>
  </w:style>
  <w:style w:type="character" w:customStyle="1" w:styleId="FooterChar">
    <w:name w:val="Footer Char"/>
    <w:basedOn w:val="DefaultParagraphFont"/>
    <w:link w:val="Footer"/>
    <w:uiPriority w:val="99"/>
    <w:rsid w:val="00E701B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52B9"/>
    <w:rPr>
      <w:color w:val="0000FF" w:themeColor="hyperlink"/>
      <w:u w:val="single"/>
    </w:rPr>
  </w:style>
  <w:style w:type="paragraph" w:styleId="Header">
    <w:name w:val="header"/>
    <w:basedOn w:val="Normal"/>
    <w:link w:val="HeaderChar"/>
    <w:uiPriority w:val="99"/>
    <w:unhideWhenUsed/>
    <w:rsid w:val="00E701BA"/>
    <w:pPr>
      <w:tabs>
        <w:tab w:val="center" w:pos="4320"/>
        <w:tab w:val="right" w:pos="8640"/>
      </w:tabs>
    </w:pPr>
  </w:style>
  <w:style w:type="character" w:customStyle="1" w:styleId="HeaderChar">
    <w:name w:val="Header Char"/>
    <w:basedOn w:val="DefaultParagraphFont"/>
    <w:link w:val="Header"/>
    <w:uiPriority w:val="99"/>
    <w:rsid w:val="00E701BA"/>
  </w:style>
  <w:style w:type="paragraph" w:styleId="Footer">
    <w:name w:val="footer"/>
    <w:basedOn w:val="Normal"/>
    <w:link w:val="FooterChar"/>
    <w:uiPriority w:val="99"/>
    <w:unhideWhenUsed/>
    <w:rsid w:val="00E701BA"/>
    <w:pPr>
      <w:tabs>
        <w:tab w:val="center" w:pos="4320"/>
        <w:tab w:val="right" w:pos="8640"/>
      </w:tabs>
    </w:pPr>
  </w:style>
  <w:style w:type="character" w:customStyle="1" w:styleId="FooterChar">
    <w:name w:val="Footer Char"/>
    <w:basedOn w:val="DefaultParagraphFont"/>
    <w:link w:val="Footer"/>
    <w:uiPriority w:val="99"/>
    <w:rsid w:val="00E701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0A932-3F43-E641-A0C4-7AF814AD6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273</TotalTime>
  <Pages>1</Pages>
  <Words>357</Words>
  <Characters>2037</Characters>
  <Application>Microsoft Macintosh Word</Application>
  <DocSecurity>0</DocSecurity>
  <Lines>16</Lines>
  <Paragraphs>4</Paragraphs>
  <ScaleCrop>false</ScaleCrop>
  <Company>Carol L. Stokes, Esq.</Company>
  <LinksUpToDate>false</LinksUpToDate>
  <CharactersWithSpaces>2390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Stokes</dc:creator>
  <cp:keywords/>
  <dc:description/>
  <cp:lastModifiedBy>Carol Stokes</cp:lastModifiedBy>
  <cp:revision>5</cp:revision>
  <dcterms:created xsi:type="dcterms:W3CDTF">2013-11-19T17:28:00Z</dcterms:created>
  <dcterms:modified xsi:type="dcterms:W3CDTF">2015-03-12T03:07:00Z</dcterms:modified>
</cp:coreProperties>
</file>